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5B84" w14:textId="77777777" w:rsidR="008F7E46" w:rsidRDefault="008F7E46" w:rsidP="008F7E46">
      <w:pPr>
        <w:spacing w:line="400" w:lineRule="exact"/>
        <w:jc w:val="both"/>
      </w:pPr>
      <w:r>
        <w:t xml:space="preserve">Lorenzo Pizzuti si è laureato in Fisica all'Università degli Studi di Perugia, diplomandosi contemporaneamente in pianoforte all'Istituto Musicale Pareggiato </w:t>
      </w:r>
      <w:proofErr w:type="spellStart"/>
      <w:r>
        <w:t>Briccialdi</w:t>
      </w:r>
      <w:proofErr w:type="spellEnd"/>
      <w:r>
        <w:t xml:space="preserve"> di Terni. Dopo il dottorato in Fisica, conseguito all'Università degli Studi di Trieste, è attualmente ricercatore postdoc all'Osservatorio Astronomico della Regione Autonoma Valle d'Aosta dove si occupa di didattica e divulgazione per ogni fascia di pubblico parallelamente all'attività di ricerca scientifica nell'ambito della cosmologia. La passione del cielo lo accompagna sin da bambino, così come quella per la musica e per lo spettacolo in generale. Oltre a parlare per ore cercando di convincere la gente che la Fisica sia meravigliosa, adora lo sci e le serie tv (rigorosamente di fantascienza)</w:t>
      </w:r>
    </w:p>
    <w:p w14:paraId="38CD5433" w14:textId="77777777" w:rsidR="003076BE" w:rsidRDefault="003076BE" w:rsidP="008F7E46">
      <w:pPr>
        <w:spacing w:line="400" w:lineRule="exact"/>
        <w:jc w:val="both"/>
      </w:pPr>
    </w:p>
    <w:sectPr w:rsidR="00307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46"/>
    <w:rsid w:val="003076BE"/>
    <w:rsid w:val="008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9BF"/>
  <w15:chartTrackingRefBased/>
  <w15:docId w15:val="{9359D20E-B3C1-4A8D-9944-31F3B743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7E4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Defferara</dc:creator>
  <cp:keywords/>
  <dc:description/>
  <cp:lastModifiedBy>Barbara Defferara</cp:lastModifiedBy>
  <cp:revision>1</cp:revision>
  <dcterms:created xsi:type="dcterms:W3CDTF">2022-07-21T12:05:00Z</dcterms:created>
  <dcterms:modified xsi:type="dcterms:W3CDTF">2022-07-21T12:05:00Z</dcterms:modified>
</cp:coreProperties>
</file>